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1" w:rsidRDefault="00D6594C">
      <w:pPr>
        <w:spacing w:after="0"/>
        <w:ind w:left="-719"/>
        <w:jc w:val="both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9008" w:type="dxa"/>
        <w:tblInd w:w="-712" w:type="dxa"/>
        <w:tblCellMar>
          <w:top w:w="38" w:type="dxa"/>
          <w:bottom w:w="38" w:type="dxa"/>
          <w:right w:w="60" w:type="dxa"/>
        </w:tblCellMar>
        <w:tblLook w:val="04A0" w:firstRow="1" w:lastRow="0" w:firstColumn="1" w:lastColumn="0" w:noHBand="0" w:noVBand="1"/>
      </w:tblPr>
      <w:tblGrid>
        <w:gridCol w:w="2057"/>
        <w:gridCol w:w="2109"/>
        <w:gridCol w:w="4842"/>
      </w:tblGrid>
      <w:tr w:rsidR="00A65661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ID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UC-1, </w:t>
            </w:r>
            <w:r w:rsidR="00944F44" w:rsidRPr="00944F44">
              <w:rPr>
                <w:rFonts w:ascii="Arial" w:eastAsia="Arial" w:hAnsi="Arial" w:cs="Arial"/>
                <w:sz w:val="24"/>
              </w:rPr>
              <w:t>Ingreso</w:t>
            </w:r>
            <w:r w:rsidR="00351080">
              <w:rPr>
                <w:rFonts w:ascii="Arial" w:eastAsia="Arial" w:hAnsi="Arial" w:cs="Arial"/>
                <w:sz w:val="24"/>
              </w:rPr>
              <w:t>/salida</w:t>
            </w:r>
            <w:r w:rsidR="00944F44" w:rsidRPr="00944F44">
              <w:rPr>
                <w:rFonts w:ascii="Arial" w:eastAsia="Arial" w:hAnsi="Arial" w:cs="Arial"/>
                <w:sz w:val="24"/>
              </w:rPr>
              <w:t xml:space="preserve"> al gimnasio de la Universidad Santo Tomás.</w:t>
            </w:r>
          </w:p>
        </w:tc>
      </w:tr>
      <w:tr w:rsidR="00A65661">
        <w:trPr>
          <w:trHeight w:val="8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OBJETIVO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351080" w:rsidP="00351080">
            <w:pPr>
              <w:ind w:left="98"/>
            </w:pPr>
            <w:r>
              <w:rPr>
                <w:rFonts w:ascii="Arial" w:eastAsia="Arial" w:hAnsi="Arial" w:cs="Arial"/>
              </w:rPr>
              <w:t>Registrar el ingreso/salida de un usuario</w:t>
            </w:r>
            <w:r w:rsidR="00944F44" w:rsidRPr="00944F44">
              <w:rPr>
                <w:rFonts w:ascii="Arial" w:eastAsia="Arial" w:hAnsi="Arial" w:cs="Arial"/>
              </w:rPr>
              <w:t xml:space="preserve"> al gimnasio de la Universidad Santo Tomás por medio de su carné.</w:t>
            </w:r>
          </w:p>
        </w:tc>
      </w:tr>
      <w:tr w:rsidR="00A65661">
        <w:trPr>
          <w:trHeight w:val="14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CONTEXTO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A7D48" w:rsidRDefault="004A7D48" w:rsidP="00081071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da el carné al administrador para registrar ingreso/salida al gimnasio. El administrador pone el carné en el lector y escoge si el usuario está ingresando del gimnasio. El sistema identifica y autentica al usuario en la base de datos dándole ingreso exitoso. Al finalizar el administrador pone el carné en el lector y registra la salida del usuario en el sistema.</w:t>
            </w:r>
          </w:p>
          <w:p w:rsidR="00A65661" w:rsidRDefault="00A65661" w:rsidP="00081071">
            <w:pPr>
              <w:ind w:left="98"/>
            </w:pPr>
          </w:p>
        </w:tc>
        <w:bookmarkStart w:id="0" w:name="_GoBack"/>
        <w:bookmarkEnd w:id="0"/>
      </w:tr>
      <w:tr w:rsidR="00A65661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NIVEL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</w:rPr>
              <w:t xml:space="preserve">Tarea primaria </w:t>
            </w:r>
          </w:p>
        </w:tc>
      </w:tr>
      <w:tr w:rsidR="00A65661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ACTORES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081071">
            <w:pPr>
              <w:ind w:left="98"/>
            </w:pPr>
            <w:r>
              <w:rPr>
                <w:rFonts w:ascii="Arial" w:eastAsia="Arial" w:hAnsi="Arial" w:cs="Arial"/>
              </w:rPr>
              <w:t>Administrador, usuario</w:t>
            </w:r>
            <w:r w:rsidR="00944F44" w:rsidRPr="00944F44">
              <w:rPr>
                <w:rFonts w:ascii="Arial" w:eastAsia="Arial" w:hAnsi="Arial" w:cs="Arial"/>
              </w:rPr>
              <w:t>, sistema de acceso al gimnasio.</w:t>
            </w:r>
          </w:p>
        </w:tc>
      </w:tr>
      <w:tr w:rsidR="00A65661">
        <w:trPr>
          <w:trHeight w:val="878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S&amp;I 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</w:tcPr>
          <w:p w:rsidR="00A65661" w:rsidRDefault="00D6594C">
            <w:pPr>
              <w:spacing w:after="42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65661" w:rsidRDefault="00D6594C">
            <w:pPr>
              <w:ind w:left="9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Stakeholder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bottom"/>
          </w:tcPr>
          <w:p w:rsidR="00A65661" w:rsidRDefault="00D6594C">
            <w:r>
              <w:rPr>
                <w:rFonts w:ascii="Arial" w:eastAsia="Arial" w:hAnsi="Arial" w:cs="Arial"/>
                <w:sz w:val="24"/>
              </w:rPr>
              <w:t xml:space="preserve">Interés </w:t>
            </w:r>
          </w:p>
        </w:tc>
      </w:tr>
      <w:tr w:rsidR="00A65661">
        <w:trPr>
          <w:trHeight w:val="1531"/>
        </w:trPr>
        <w:tc>
          <w:tcPr>
            <w:tcW w:w="2057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65661" w:rsidRDefault="00A65661"/>
        </w:tc>
        <w:tc>
          <w:tcPr>
            <w:tcW w:w="2109" w:type="dxa"/>
            <w:tcBorders>
              <w:top w:val="nil"/>
              <w:left w:val="single" w:sz="6" w:space="0" w:color="CCCCCC"/>
              <w:bottom w:val="nil"/>
              <w:right w:val="nil"/>
            </w:tcBorders>
          </w:tcPr>
          <w:p w:rsidR="00A65661" w:rsidRDefault="00D6594C">
            <w:pPr>
              <w:spacing w:after="113"/>
              <w:ind w:left="158"/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01158" cy="9533"/>
                      <wp:effectExtent l="0" t="0" r="0" b="0"/>
                      <wp:docPr id="4065" name="Group 4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1158" cy="9533"/>
                                <a:chOff x="0" y="0"/>
                                <a:chExt cx="1201158" cy="9533"/>
                              </a:xfrm>
                            </wpg:grpSpPr>
                            <wps:wsp>
                              <wps:cNvPr id="4521" name="Shape 4521"/>
                              <wps:cNvSpPr/>
                              <wps:spPr>
                                <a:xfrm>
                                  <a:off x="0" y="0"/>
                                  <a:ext cx="1201158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1158" h="9533">
                                      <a:moveTo>
                                        <a:pt x="0" y="0"/>
                                      </a:moveTo>
                                      <a:lnTo>
                                        <a:pt x="1201158" y="0"/>
                                      </a:lnTo>
                                      <a:lnTo>
                                        <a:pt x="1201158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>
                  <w:pict>
                    <v:group id="Group 4065" style="width:94.5793pt;height:0.75061pt;mso-position-horizontal-relative:char;mso-position-vertical-relative:line" coordsize="12011,95">
                      <v:shape id="Shape 4522" style="position:absolute;width:12011;height:95;left:0;top:0;" coordsize="1201158,9533" path="m0,0l1201158,0l1201158,9533l0,9533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:rsidR="00081071" w:rsidRDefault="00D6594C">
            <w:pPr>
              <w:ind w:left="9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Usuario</w:t>
            </w:r>
          </w:p>
          <w:p w:rsidR="00081071" w:rsidRDefault="00081071">
            <w:pPr>
              <w:ind w:left="98"/>
              <w:rPr>
                <w:rFonts w:ascii="Arial" w:eastAsia="Arial" w:hAnsi="Arial" w:cs="Arial"/>
                <w:sz w:val="24"/>
              </w:rPr>
            </w:pPr>
          </w:p>
          <w:p w:rsidR="00081071" w:rsidRDefault="00081071">
            <w:pPr>
              <w:ind w:left="98"/>
              <w:rPr>
                <w:rFonts w:ascii="Arial" w:eastAsia="Arial" w:hAnsi="Arial" w:cs="Arial"/>
                <w:sz w:val="24"/>
              </w:rPr>
            </w:pPr>
          </w:p>
          <w:p w:rsidR="00081071" w:rsidRDefault="00081071">
            <w:pPr>
              <w:ind w:left="98"/>
              <w:rPr>
                <w:rFonts w:ascii="Arial" w:eastAsia="Arial" w:hAnsi="Arial" w:cs="Arial"/>
                <w:sz w:val="24"/>
              </w:rPr>
            </w:pPr>
          </w:p>
          <w:p w:rsidR="00A65661" w:rsidRDefault="00081071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>Administrador</w:t>
            </w:r>
            <w:r w:rsidR="00D6594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bottom"/>
          </w:tcPr>
          <w:p w:rsidR="00A65661" w:rsidRDefault="00D6594C">
            <w:pPr>
              <w:spacing w:after="113"/>
              <w:ind w:left="60"/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2859899" cy="9533"/>
                      <wp:effectExtent l="0" t="0" r="0" b="0"/>
                      <wp:docPr id="4081" name="Group 4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9899" cy="9533"/>
                                <a:chOff x="0" y="0"/>
                                <a:chExt cx="2859899" cy="9533"/>
                              </a:xfrm>
                            </wpg:grpSpPr>
                            <wps:wsp>
                              <wps:cNvPr id="4523" name="Shape 4523"/>
                              <wps:cNvSpPr/>
                              <wps:spPr>
                                <a:xfrm>
                                  <a:off x="0" y="0"/>
                                  <a:ext cx="2859899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9899" h="9533">
                                      <a:moveTo>
                                        <a:pt x="0" y="0"/>
                                      </a:moveTo>
                                      <a:lnTo>
                                        <a:pt x="2859899" y="0"/>
                                      </a:lnTo>
                                      <a:lnTo>
                                        <a:pt x="2859899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>
                  <w:pict>
                    <v:group id="Group 4081" style="width:225.189pt;height:0.75061pt;mso-position-horizontal-relative:char;mso-position-vertical-relative:line" coordsize="28598,95">
                      <v:shape id="Shape 4524" style="position:absolute;width:28598;height:95;left:0;top:0;" coordsize="2859899,9533" path="m0,0l2859899,0l2859899,9533l0,9533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:rsidR="00A65661" w:rsidRDefault="00D6594C" w:rsidP="00351080">
            <w:pPr>
              <w:spacing w:line="300" w:lineRule="auto"/>
              <w:ind w:right="14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44F44">
              <w:t xml:space="preserve"> </w:t>
            </w:r>
            <w:r w:rsidR="00944F44" w:rsidRPr="00944F44">
              <w:rPr>
                <w:rFonts w:ascii="Arial" w:eastAsia="Arial" w:hAnsi="Arial" w:cs="Arial"/>
                <w:sz w:val="24"/>
              </w:rPr>
              <w:t>Ingresar</w:t>
            </w:r>
            <w:r w:rsidR="00351080">
              <w:rPr>
                <w:rFonts w:ascii="Arial" w:eastAsia="Arial" w:hAnsi="Arial" w:cs="Arial"/>
                <w:sz w:val="24"/>
              </w:rPr>
              <w:t>/salir al gimnasio</w:t>
            </w:r>
            <w:r w:rsidR="00944F44" w:rsidRPr="00944F44">
              <w:rPr>
                <w:rFonts w:ascii="Arial" w:eastAsia="Arial" w:hAnsi="Arial" w:cs="Arial"/>
                <w:sz w:val="24"/>
              </w:rPr>
              <w:t xml:space="preserve"> en cualquiera de las sedes de la Uni</w:t>
            </w:r>
            <w:r w:rsidR="00351080">
              <w:rPr>
                <w:rFonts w:ascii="Arial" w:eastAsia="Arial" w:hAnsi="Arial" w:cs="Arial"/>
                <w:sz w:val="24"/>
              </w:rPr>
              <w:t>versidad Santo Tomás por medio del carné</w:t>
            </w:r>
            <w:r w:rsidR="00944F44" w:rsidRPr="00944F44">
              <w:rPr>
                <w:rFonts w:ascii="Arial" w:eastAsia="Arial" w:hAnsi="Arial" w:cs="Arial"/>
                <w:sz w:val="24"/>
              </w:rPr>
              <w:t>.</w:t>
            </w:r>
          </w:p>
          <w:p w:rsidR="00081071" w:rsidRPr="00081071" w:rsidRDefault="00081071" w:rsidP="00351080">
            <w:pPr>
              <w:spacing w:line="30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Recibir el carné y establecer si es ingreso/salida del usuario.</w:t>
            </w:r>
          </w:p>
          <w:p w:rsidR="00A65661" w:rsidRDefault="00A65661"/>
        </w:tc>
      </w:tr>
      <w:tr w:rsidR="00A65661">
        <w:trPr>
          <w:trHeight w:val="1479"/>
        </w:trPr>
        <w:tc>
          <w:tcPr>
            <w:tcW w:w="2057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65661" w:rsidRDefault="00A65661"/>
        </w:tc>
        <w:tc>
          <w:tcPr>
            <w:tcW w:w="210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</w:tcPr>
          <w:p w:rsidR="00A65661" w:rsidRDefault="00944F44">
            <w:pPr>
              <w:spacing w:after="723"/>
              <w:ind w:left="98"/>
            </w:pPr>
            <w:r w:rsidRPr="00944F44">
              <w:rPr>
                <w:rFonts w:ascii="Arial" w:eastAsia="Arial" w:hAnsi="Arial" w:cs="Arial"/>
                <w:sz w:val="24"/>
              </w:rPr>
              <w:t>Sistema de acceso al gimnasio</w:t>
            </w:r>
            <w:r w:rsidR="00D6594C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</w:tcPr>
          <w:p w:rsidR="00A65661" w:rsidRDefault="00D6594C">
            <w:r>
              <w:rPr>
                <w:rFonts w:ascii="Arial" w:eastAsia="Arial" w:hAnsi="Arial" w:cs="Arial"/>
                <w:sz w:val="24"/>
              </w:rPr>
              <w:t>-</w:t>
            </w:r>
            <w:r w:rsidR="00944F44">
              <w:t xml:space="preserve"> </w:t>
            </w:r>
            <w:r w:rsidR="00944F44" w:rsidRPr="00944F44">
              <w:rPr>
                <w:rFonts w:ascii="Arial" w:eastAsia="Arial" w:hAnsi="Arial" w:cs="Arial"/>
                <w:sz w:val="24"/>
              </w:rPr>
              <w:t>Garantizar el</w:t>
            </w:r>
            <w:r w:rsidR="00351080">
              <w:rPr>
                <w:rFonts w:ascii="Arial" w:eastAsia="Arial" w:hAnsi="Arial" w:cs="Arial"/>
                <w:sz w:val="24"/>
              </w:rPr>
              <w:t xml:space="preserve"> registro del</w:t>
            </w:r>
            <w:r w:rsidR="00944F44" w:rsidRPr="00944F44">
              <w:rPr>
                <w:rFonts w:ascii="Arial" w:eastAsia="Arial" w:hAnsi="Arial" w:cs="Arial"/>
                <w:sz w:val="24"/>
              </w:rPr>
              <w:t xml:space="preserve"> ingreso y salida de los usuarios a los gimnasios de la Universidad Santo Tomás.</w:t>
            </w:r>
          </w:p>
        </w:tc>
      </w:tr>
      <w:tr w:rsidR="00A65661">
        <w:trPr>
          <w:trHeight w:val="17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PRE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spacing w:line="285" w:lineRule="auto"/>
              <w:ind w:left="98"/>
            </w:pPr>
            <w:r>
              <w:rPr>
                <w:rFonts w:ascii="Arial" w:eastAsia="Arial" w:hAnsi="Arial" w:cs="Arial"/>
              </w:rPr>
              <w:t>-</w:t>
            </w:r>
            <w:r w:rsidR="00944F44">
              <w:t xml:space="preserve"> </w:t>
            </w:r>
            <w:r w:rsidR="00944F44" w:rsidRPr="00944F44">
              <w:rPr>
                <w:rFonts w:ascii="Arial" w:eastAsia="Arial" w:hAnsi="Arial" w:cs="Arial"/>
              </w:rPr>
              <w:t>El usuario dispone del carné de la Universidad Santo Tomás.</w:t>
            </w:r>
          </w:p>
          <w:p w:rsidR="00A65661" w:rsidRDefault="00D6594C">
            <w:pPr>
              <w:spacing w:after="27"/>
              <w:ind w:left="98"/>
            </w:pPr>
            <w:r>
              <w:rPr>
                <w:rFonts w:ascii="Arial" w:eastAsia="Arial" w:hAnsi="Arial" w:cs="Arial"/>
              </w:rPr>
              <w:t>-</w:t>
            </w:r>
            <w:r w:rsidR="00944F44" w:rsidRPr="00944F4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944F44" w:rsidRPr="00944F44">
              <w:rPr>
                <w:rFonts w:ascii="Arial" w:eastAsia="Arial" w:hAnsi="Arial" w:cs="Arial"/>
              </w:rPr>
              <w:t xml:space="preserve">El carné debe ser compatible en todos los gimnasios de la Universidad Santo Tomás.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65661" w:rsidRDefault="00D6594C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944F44" w:rsidRPr="00944F4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944F44" w:rsidRPr="00944F44">
              <w:rPr>
                <w:rFonts w:ascii="Arial" w:eastAsia="Arial" w:hAnsi="Arial" w:cs="Arial"/>
              </w:rPr>
              <w:t>Deben existir acuerdos entre las sedes para garantizar, el ingreso y salida de los usuarios del gimnasio.</w:t>
            </w:r>
          </w:p>
          <w:p w:rsidR="00351080" w:rsidRDefault="00351080">
            <w:pPr>
              <w:ind w:left="98"/>
            </w:pPr>
            <w:r>
              <w:rPr>
                <w:rFonts w:ascii="Arial" w:eastAsia="Arial" w:hAnsi="Arial" w:cs="Arial"/>
              </w:rPr>
              <w:t>- Para el ingreso el usuario debe estar registrado en la base de datos del gimnasio.</w:t>
            </w:r>
          </w:p>
        </w:tc>
      </w:tr>
      <w:tr w:rsidR="00A65661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SEC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351080" w:rsidP="004A7D48">
            <w:pPr>
              <w:ind w:left="98"/>
            </w:pPr>
            <w:r>
              <w:rPr>
                <w:rFonts w:ascii="Arial" w:eastAsia="Arial" w:hAnsi="Arial" w:cs="Arial"/>
              </w:rPr>
              <w:t>El ingreso/salida queda registrado en la base de datos del gimnasio</w:t>
            </w:r>
            <w:r w:rsidR="00944F44" w:rsidRPr="00944F44">
              <w:rPr>
                <w:rFonts w:ascii="Arial" w:eastAsia="Arial" w:hAnsi="Arial" w:cs="Arial"/>
              </w:rPr>
              <w:t xml:space="preserve"> de la Universidad Santo Tomás.</w:t>
            </w:r>
          </w:p>
        </w:tc>
      </w:tr>
      <w:tr w:rsidR="00A65661">
        <w:trPr>
          <w:trHeight w:val="826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FEC 1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944F44">
            <w:pPr>
              <w:ind w:left="98"/>
            </w:pPr>
            <w:r w:rsidRPr="00944F44">
              <w:rPr>
                <w:rFonts w:ascii="Arial" w:eastAsia="Arial" w:hAnsi="Arial" w:cs="Arial"/>
              </w:rPr>
              <w:t>El sistema de acceso al gimnasio despliega el mensaje: “Usuario no registrado”.</w:t>
            </w:r>
          </w:p>
        </w:tc>
      </w:tr>
      <w:tr w:rsidR="00A65661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FEC 2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51C1F" w:rsidRPr="00551C1F" w:rsidRDefault="00944F44" w:rsidP="00551C1F">
            <w:pPr>
              <w:ind w:left="98"/>
              <w:rPr>
                <w:rFonts w:ascii="Arial" w:eastAsia="Arial" w:hAnsi="Arial" w:cs="Arial"/>
              </w:rPr>
            </w:pPr>
            <w:r w:rsidRPr="00944F44">
              <w:rPr>
                <w:rFonts w:ascii="Arial" w:eastAsia="Arial" w:hAnsi="Arial" w:cs="Arial"/>
              </w:rPr>
              <w:t xml:space="preserve">El </w:t>
            </w:r>
            <w:r w:rsidR="00351080">
              <w:rPr>
                <w:rFonts w:ascii="Arial" w:eastAsia="Arial" w:hAnsi="Arial" w:cs="Arial"/>
              </w:rPr>
              <w:t>sistema</w:t>
            </w:r>
            <w:r w:rsidRPr="00944F44">
              <w:rPr>
                <w:rFonts w:ascii="Arial" w:eastAsia="Arial" w:hAnsi="Arial" w:cs="Arial"/>
              </w:rPr>
              <w:t xml:space="preserve"> despliega el mensaje: “Intente de nuevo”.</w:t>
            </w:r>
          </w:p>
        </w:tc>
      </w:tr>
      <w:tr w:rsidR="00551C1F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51C1F" w:rsidRDefault="00551C1F">
            <w:pPr>
              <w:ind w:left="9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FEC 3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51C1F" w:rsidRPr="00944F44" w:rsidRDefault="00551C1F" w:rsidP="00551C1F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sistema despliega el mensaje: “Sistema no disponible”, (no hay conexión a internet).</w:t>
            </w:r>
          </w:p>
        </w:tc>
      </w:tr>
      <w:tr w:rsidR="00A65661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TRIGGER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944F44">
            <w:pPr>
              <w:ind w:left="98"/>
            </w:pPr>
            <w:r w:rsidRPr="00944F44">
              <w:rPr>
                <w:rFonts w:ascii="Arial" w:eastAsia="Arial" w:hAnsi="Arial" w:cs="Arial"/>
              </w:rPr>
              <w:t>El usuario pone el carné.</w:t>
            </w:r>
          </w:p>
        </w:tc>
      </w:tr>
      <w:tr w:rsidR="00A65661">
        <w:trPr>
          <w:trHeight w:val="2207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MSS </w:t>
            </w:r>
          </w:p>
        </w:tc>
        <w:tc>
          <w:tcPr>
            <w:tcW w:w="6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pPr>
              <w:spacing w:after="42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65661" w:rsidRDefault="00D6594C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Paso Acción </w:t>
            </w:r>
          </w:p>
          <w:p w:rsidR="00A65661" w:rsidRDefault="00D6594C">
            <w:pPr>
              <w:spacing w:after="113"/>
              <w:ind w:left="158"/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4194519" cy="9533"/>
                      <wp:effectExtent l="0" t="0" r="0" b="0"/>
                      <wp:docPr id="4273" name="Group 4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4519" cy="9533"/>
                                <a:chOff x="0" y="0"/>
                                <a:chExt cx="4194519" cy="9533"/>
                              </a:xfrm>
                            </wpg:grpSpPr>
                            <wps:wsp>
                              <wps:cNvPr id="4525" name="Shape 4525"/>
                              <wps:cNvSpPr/>
                              <wps:spPr>
                                <a:xfrm>
                                  <a:off x="0" y="0"/>
                                  <a:ext cx="400386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386" h="9533">
                                      <a:moveTo>
                                        <a:pt x="0" y="0"/>
                                      </a:moveTo>
                                      <a:lnTo>
                                        <a:pt x="400386" y="0"/>
                                      </a:lnTo>
                                      <a:lnTo>
                                        <a:pt x="400386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6" name="Shape 4526"/>
                              <wps:cNvSpPr/>
                              <wps:spPr>
                                <a:xfrm>
                                  <a:off x="476650" y="0"/>
                                  <a:ext cx="3717869" cy="9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7869" h="9533">
                                      <a:moveTo>
                                        <a:pt x="0" y="0"/>
                                      </a:moveTo>
                                      <a:lnTo>
                                        <a:pt x="3717869" y="0"/>
                                      </a:lnTo>
                                      <a:lnTo>
                                        <a:pt x="3717869" y="9533"/>
                                      </a:lnTo>
                                      <a:lnTo>
                                        <a:pt x="0" y="9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>
                  <w:pict>
                    <v:group id="Group 4273" style="width:330.277pt;height:0.75061pt;mso-position-horizontal-relative:char;mso-position-vertical-relative:line" coordsize="41945,95">
                      <v:shape id="Shape 4527" style="position:absolute;width:4003;height:95;left:0;top:0;" coordsize="400386,9533" path="m0,0l400386,0l400386,9533l0,9533l0,0">
                        <v:stroke weight="0pt" endcap="flat" joinstyle="miter" miterlimit="10" on="false" color="#000000" opacity="0"/>
                        <v:fill on="true" color="#888888"/>
                      </v:shape>
                      <v:shape id="Shape 4528" style="position:absolute;width:37178;height:95;left:4766;top:0;" coordsize="3717869,9533" path="m0,0l3717869,0l3717869,9533l0,9533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:rsidR="004A7D48" w:rsidRPr="004A7D48" w:rsidRDefault="00D6594C">
            <w:pPr>
              <w:numPr>
                <w:ilvl w:val="0"/>
                <w:numId w:val="1"/>
              </w:numPr>
              <w:spacing w:after="55"/>
              <w:ind w:left="849" w:hanging="751"/>
            </w:pPr>
            <w:r>
              <w:rPr>
                <w:rFonts w:ascii="Arial" w:eastAsia="Arial" w:hAnsi="Arial" w:cs="Arial"/>
                <w:sz w:val="24"/>
              </w:rPr>
              <w:t xml:space="preserve">El </w:t>
            </w:r>
            <w:r w:rsidR="004A7D48">
              <w:rPr>
                <w:rFonts w:ascii="Arial" w:eastAsia="Arial" w:hAnsi="Arial" w:cs="Arial"/>
                <w:sz w:val="24"/>
              </w:rPr>
              <w:t>administrador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32064">
              <w:rPr>
                <w:rFonts w:ascii="Arial" w:eastAsia="Arial" w:hAnsi="Arial" w:cs="Arial"/>
                <w:sz w:val="24"/>
              </w:rPr>
              <w:t>pone el carné en el lector</w:t>
            </w:r>
            <w:r w:rsidR="00551C1F">
              <w:rPr>
                <w:rFonts w:ascii="Arial" w:eastAsia="Arial" w:hAnsi="Arial" w:cs="Arial"/>
                <w:sz w:val="24"/>
              </w:rPr>
              <w:t xml:space="preserve"> para la entrada</w:t>
            </w:r>
            <w:r w:rsidR="00432064">
              <w:rPr>
                <w:rFonts w:ascii="Arial" w:eastAsia="Arial" w:hAnsi="Arial" w:cs="Arial"/>
                <w:sz w:val="24"/>
              </w:rPr>
              <w:t>.</w:t>
            </w:r>
          </w:p>
          <w:p w:rsidR="00A65661" w:rsidRDefault="004A7D48">
            <w:pPr>
              <w:numPr>
                <w:ilvl w:val="0"/>
                <w:numId w:val="1"/>
              </w:numPr>
              <w:spacing w:after="55"/>
              <w:ind w:left="849" w:hanging="751"/>
            </w:pPr>
            <w:r>
              <w:rPr>
                <w:rFonts w:ascii="Arial" w:eastAsia="Arial" w:hAnsi="Arial" w:cs="Arial"/>
                <w:sz w:val="24"/>
              </w:rPr>
              <w:t>El administrador escoge si es ingreso del usuario.</w:t>
            </w:r>
            <w:r w:rsidR="00D6594C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65661" w:rsidRDefault="00D6594C">
            <w:pPr>
              <w:numPr>
                <w:ilvl w:val="0"/>
                <w:numId w:val="1"/>
              </w:numPr>
              <w:spacing w:after="52"/>
              <w:ind w:left="849" w:hanging="751"/>
            </w:pPr>
            <w:r>
              <w:rPr>
                <w:rFonts w:ascii="Arial" w:eastAsia="Arial" w:hAnsi="Arial" w:cs="Arial"/>
                <w:sz w:val="24"/>
              </w:rPr>
              <w:t xml:space="preserve">El </w:t>
            </w:r>
            <w:r w:rsidR="00432064">
              <w:rPr>
                <w:rFonts w:ascii="Arial" w:eastAsia="Arial" w:hAnsi="Arial" w:cs="Arial"/>
                <w:sz w:val="24"/>
              </w:rPr>
              <w:t>sistema busca en la base de datos si el usuario está registrado.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65661" w:rsidRPr="004A7D48" w:rsidRDefault="00432064" w:rsidP="004A7D48">
            <w:pPr>
              <w:numPr>
                <w:ilvl w:val="0"/>
                <w:numId w:val="1"/>
              </w:numPr>
              <w:ind w:left="849" w:hanging="751"/>
            </w:pPr>
            <w:r>
              <w:rPr>
                <w:rFonts w:ascii="Arial" w:eastAsia="Arial" w:hAnsi="Arial" w:cs="Arial"/>
              </w:rPr>
              <w:t xml:space="preserve">El sistema muestra el mensaje: </w:t>
            </w:r>
            <w:r w:rsidR="004A7D48">
              <w:rPr>
                <w:rFonts w:ascii="Arial" w:eastAsia="Arial" w:hAnsi="Arial" w:cs="Arial"/>
              </w:rPr>
              <w:t>- nombre de usuario- y hora.</w:t>
            </w:r>
          </w:p>
          <w:p w:rsidR="004A7D48" w:rsidRPr="004A7D48" w:rsidRDefault="004A7D48" w:rsidP="004A7D48">
            <w:pPr>
              <w:numPr>
                <w:ilvl w:val="0"/>
                <w:numId w:val="1"/>
              </w:numPr>
              <w:ind w:left="849" w:hanging="751"/>
            </w:pPr>
            <w:r>
              <w:rPr>
                <w:rFonts w:ascii="Arial" w:eastAsia="Arial" w:hAnsi="Arial" w:cs="Arial"/>
              </w:rPr>
              <w:t>El administrador de gimnasio pone el carné en el lector.</w:t>
            </w:r>
          </w:p>
          <w:p w:rsidR="004A7D48" w:rsidRPr="004A7D48" w:rsidRDefault="004A7D48" w:rsidP="004A7D48">
            <w:pPr>
              <w:numPr>
                <w:ilvl w:val="0"/>
                <w:numId w:val="1"/>
              </w:numPr>
              <w:ind w:left="849" w:hanging="751"/>
            </w:pPr>
            <w:r>
              <w:rPr>
                <w:rFonts w:ascii="Arial" w:eastAsia="Arial" w:hAnsi="Arial" w:cs="Arial"/>
              </w:rPr>
              <w:t>El administrador de gimnasio escoge salida del usuario.</w:t>
            </w:r>
          </w:p>
          <w:p w:rsidR="004A7D48" w:rsidRPr="004A7D48" w:rsidRDefault="004A7D48" w:rsidP="004A7D48">
            <w:pPr>
              <w:numPr>
                <w:ilvl w:val="0"/>
                <w:numId w:val="1"/>
              </w:numPr>
              <w:ind w:left="849" w:hanging="751"/>
            </w:pPr>
            <w:r>
              <w:rPr>
                <w:rFonts w:ascii="Arial" w:eastAsia="Arial" w:hAnsi="Arial" w:cs="Arial"/>
              </w:rPr>
              <w:t>El sistema muestra el mensaje: -nombre de usuario</w:t>
            </w:r>
            <w:r w:rsidR="00ED7933">
              <w:rPr>
                <w:rFonts w:ascii="Arial" w:eastAsia="Arial" w:hAnsi="Arial" w:cs="Arial"/>
              </w:rPr>
              <w:t>- y hora de salida.</w:t>
            </w:r>
          </w:p>
          <w:p w:rsidR="004A7D48" w:rsidRDefault="004A7D48" w:rsidP="004A7D48">
            <w:pPr>
              <w:ind w:left="849"/>
            </w:pPr>
          </w:p>
        </w:tc>
      </w:tr>
    </w:tbl>
    <w:p w:rsidR="00A65661" w:rsidRDefault="00A65661" w:rsidP="00551C1F">
      <w:pPr>
        <w:spacing w:after="0"/>
        <w:ind w:right="744"/>
      </w:pPr>
    </w:p>
    <w:tbl>
      <w:tblPr>
        <w:tblStyle w:val="TableGrid"/>
        <w:tblpPr w:vertAnchor="page" w:horzAnchor="page" w:tblpX="728" w:tblpY="728"/>
        <w:tblOverlap w:val="never"/>
        <w:tblW w:w="9008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6951"/>
      </w:tblGrid>
      <w:tr w:rsidR="00A65661">
        <w:trPr>
          <w:trHeight w:val="570"/>
        </w:trPr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r>
              <w:rPr>
                <w:rFonts w:ascii="Arial" w:eastAsia="Arial" w:hAnsi="Arial" w:cs="Arial"/>
                <w:sz w:val="24"/>
              </w:rPr>
              <w:t xml:space="preserve">SUC </w:t>
            </w:r>
          </w:p>
        </w:tc>
        <w:tc>
          <w:tcPr>
            <w:tcW w:w="6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5661" w:rsidRDefault="00D6594C">
            <w:r>
              <w:rPr>
                <w:rFonts w:ascii="Arial" w:eastAsia="Arial" w:hAnsi="Arial" w:cs="Arial"/>
                <w:sz w:val="24"/>
              </w:rPr>
              <w:t xml:space="preserve">UC - X, de </w:t>
            </w:r>
          </w:p>
        </w:tc>
      </w:tr>
    </w:tbl>
    <w:p w:rsidR="00A65661" w:rsidRDefault="00D6594C">
      <w:pPr>
        <w:spacing w:after="0"/>
        <w:ind w:left="-719"/>
        <w:jc w:val="both"/>
      </w:pPr>
      <w:r>
        <w:rPr>
          <w:rFonts w:ascii="Arial" w:eastAsia="Arial" w:hAnsi="Arial" w:cs="Arial"/>
        </w:rPr>
        <w:t xml:space="preserve"> </w:t>
      </w:r>
    </w:p>
    <w:sectPr w:rsidR="00A65661">
      <w:headerReference w:type="default" r:id="rId7"/>
      <w:pgSz w:w="11920" w:h="16860"/>
      <w:pgMar w:top="728" w:right="1440" w:bottom="7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80" w:rsidRDefault="00332980" w:rsidP="00332980">
      <w:pPr>
        <w:spacing w:after="0" w:line="240" w:lineRule="auto"/>
      </w:pPr>
      <w:r>
        <w:separator/>
      </w:r>
    </w:p>
  </w:endnote>
  <w:endnote w:type="continuationSeparator" w:id="0">
    <w:p w:rsidR="00332980" w:rsidRDefault="00332980" w:rsidP="0033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80" w:rsidRDefault="00332980" w:rsidP="00332980">
      <w:pPr>
        <w:spacing w:after="0" w:line="240" w:lineRule="auto"/>
      </w:pPr>
      <w:r>
        <w:separator/>
      </w:r>
    </w:p>
  </w:footnote>
  <w:footnote w:type="continuationSeparator" w:id="0">
    <w:p w:rsidR="00332980" w:rsidRDefault="00332980" w:rsidP="0033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0" w:rsidRDefault="00332980">
    <w:pPr>
      <w:pStyle w:val="Encabezado"/>
    </w:pPr>
    <w:r>
      <w:t>Caso de uso registro ingreso/salida usuario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164"/>
    <w:multiLevelType w:val="hybridMultilevel"/>
    <w:tmpl w:val="0B2E5110"/>
    <w:lvl w:ilvl="0" w:tplc="4330D9FE">
      <w:start w:val="1"/>
      <w:numFmt w:val="decimal"/>
      <w:lvlText w:val="%1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292E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D998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40AB4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24BF0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451C4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69696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0BD7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086F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863FC4"/>
    <w:multiLevelType w:val="hybridMultilevel"/>
    <w:tmpl w:val="EB4ED402"/>
    <w:lvl w:ilvl="0" w:tplc="C72EBA5E">
      <w:start w:val="4"/>
      <w:numFmt w:val="decimal"/>
      <w:lvlText w:val="%1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E0D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6C486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01FF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E2576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EDC08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8FE4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489E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E39E8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1"/>
    <w:rsid w:val="00081071"/>
    <w:rsid w:val="00332980"/>
    <w:rsid w:val="00351080"/>
    <w:rsid w:val="00432064"/>
    <w:rsid w:val="004A7D48"/>
    <w:rsid w:val="00551C1F"/>
    <w:rsid w:val="008C72A9"/>
    <w:rsid w:val="00944F44"/>
    <w:rsid w:val="00A65661"/>
    <w:rsid w:val="00D6594C"/>
    <w:rsid w:val="00E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9530C-B475-4A4A-86CD-8AF1FBD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2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98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32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9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ETM8-PC-07</cp:lastModifiedBy>
  <cp:revision>6</cp:revision>
  <dcterms:created xsi:type="dcterms:W3CDTF">2018-03-21T17:55:00Z</dcterms:created>
  <dcterms:modified xsi:type="dcterms:W3CDTF">2018-03-21T22:27:00Z</dcterms:modified>
</cp:coreProperties>
</file>